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FC" w:rsidRPr="00C63DFC" w:rsidRDefault="00C63DFC" w:rsidP="00C63DFC">
      <w:pPr>
        <w:jc w:val="center"/>
        <w:rPr>
          <w:sz w:val="32"/>
          <w:szCs w:val="32"/>
          <w:lang w:val="ro-RO"/>
        </w:rPr>
      </w:pPr>
      <w:r w:rsidRPr="00C63DFC">
        <w:rPr>
          <w:sz w:val="32"/>
          <w:szCs w:val="32"/>
          <w:lang w:val="ro-RO"/>
        </w:rPr>
        <w:t>Ş - J</w:t>
      </w:r>
    </w:p>
    <w:p w:rsidR="00C63DFC" w:rsidRDefault="00C63DFC" w:rsidP="006D64A5">
      <w:pPr>
        <w:rPr>
          <w:lang w:val="ro-RO"/>
        </w:rPr>
      </w:pPr>
    </w:p>
    <w:p w:rsidR="00532631" w:rsidRPr="006D64A5" w:rsidRDefault="006D64A5" w:rsidP="006D64A5">
      <w:pPr>
        <w:pStyle w:val="ListParagraph"/>
        <w:numPr>
          <w:ilvl w:val="0"/>
          <w:numId w:val="1"/>
        </w:numPr>
      </w:pPr>
      <w:r>
        <w:rPr>
          <w:lang w:val="ro-RO"/>
        </w:rPr>
        <w:t>Încercuieşte cuvintele în care auzi sunetul ,, Ş ,,</w:t>
      </w:r>
    </w:p>
    <w:p w:rsidR="006D64A5" w:rsidRPr="00C63DFC" w:rsidRDefault="006D64A5" w:rsidP="006D64A5">
      <w:pPr>
        <w:rPr>
          <w:sz w:val="28"/>
          <w:szCs w:val="28"/>
        </w:rPr>
      </w:pPr>
      <w:r w:rsidRPr="00C63DFC">
        <w:rPr>
          <w:sz w:val="28"/>
          <w:szCs w:val="28"/>
        </w:rPr>
        <w:t>Obraji, cărăbuş, maşină, magazin, jucăuş, cercei, prăjitură, cireşe, păpuşă, făraş, joben, ciuperci.</w:t>
      </w:r>
    </w:p>
    <w:p w:rsidR="006D64A5" w:rsidRPr="00C63DFC" w:rsidRDefault="006D64A5" w:rsidP="006D64A5">
      <w:pPr>
        <w:rPr>
          <w:sz w:val="28"/>
          <w:szCs w:val="28"/>
        </w:rPr>
      </w:pPr>
      <w:r w:rsidRPr="00C63DFC">
        <w:rPr>
          <w:sz w:val="28"/>
          <w:szCs w:val="28"/>
        </w:rPr>
        <w:t>Şuruburi, şapte, pijama, caşcaval, cioară, păianjen, peşte, peisaj, ojă, şoricel, biscuiţi, căpşună.</w:t>
      </w:r>
    </w:p>
    <w:p w:rsidR="006D64A5" w:rsidRDefault="006D64A5" w:rsidP="006D64A5"/>
    <w:p w:rsidR="006D64A5" w:rsidRDefault="006D64A5" w:rsidP="006D64A5">
      <w:pPr>
        <w:pStyle w:val="ListParagraph"/>
        <w:numPr>
          <w:ilvl w:val="0"/>
          <w:numId w:val="1"/>
        </w:numPr>
      </w:pPr>
      <w:r>
        <w:t>Alege cuvântul corect:</w:t>
      </w:r>
    </w:p>
    <w:p w:rsidR="0032595F" w:rsidRDefault="0032595F" w:rsidP="006D64A5"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irc_mi" descr="http://www.cefacemimi.ro/wp-content/uploads/2012/07/Prajitura-Amandina_36_114916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facemimi.ro/wp-content/uploads/2012/07/Prajitura-Amandina_36_1149163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Prăjitură     sau   prăşitură    </w:t>
      </w:r>
      <w:r>
        <w:rPr>
          <w:noProof/>
        </w:rPr>
        <w:drawing>
          <wp:inline distT="0" distB="0" distL="0" distR="0">
            <wp:extent cx="895350" cy="828675"/>
            <wp:effectExtent l="19050" t="0" r="0" b="0"/>
            <wp:docPr id="4" name="irc_mi" descr="http://images04.olx.ro/ui/4/65/06/64455906_1-Imagini-ale-JUCARII-ECOLOGICE-DIN-LE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04.olx.ro/ui/4/65/06/64455906_1-Imagini-ale-JUCARII-ECOLOGICE-DIN-LEM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61" cy="82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Şucării   sau   jucării</w:t>
      </w:r>
    </w:p>
    <w:p w:rsidR="0032595F" w:rsidRDefault="0032595F" w:rsidP="006D64A5">
      <w:r>
        <w:rPr>
          <w:noProof/>
        </w:rPr>
        <w:drawing>
          <wp:inline distT="0" distB="0" distL="0" distR="0">
            <wp:extent cx="1038225" cy="1057275"/>
            <wp:effectExtent l="19050" t="0" r="9525" b="0"/>
            <wp:docPr id="7" name="irc_mi" descr="http://st.clopotel.t1.ro/_files/datafiles/planse/Sport_masina.junior.clop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clopotel.t1.ro/_files/datafiles/planse/Sport_masina.junior.clopot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maşină   sau   majină      </w:t>
      </w:r>
      <w:r>
        <w:rPr>
          <w:noProof/>
        </w:rPr>
        <w:drawing>
          <wp:inline distT="0" distB="0" distL="0" distR="0">
            <wp:extent cx="1343025" cy="914400"/>
            <wp:effectExtent l="19050" t="0" r="9525" b="0"/>
            <wp:docPr id="10" name="irc_mi" descr="http://static2.toyz.ro/images/products/toyz/4856/normal/schleich-cocos-0964a82b1c2b5a34e257f3333047f7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2.toyz.ro/images/products/toyz/4856/normal/schleich-cocos-0964a82b1c2b5a34e257f3333047f7e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cocoj    sau    cocoş</w:t>
      </w:r>
    </w:p>
    <w:p w:rsidR="0032595F" w:rsidRDefault="0032595F" w:rsidP="006D64A5">
      <w:r>
        <w:rPr>
          <w:noProof/>
        </w:rPr>
        <w:drawing>
          <wp:inline distT="0" distB="0" distL="0" distR="0">
            <wp:extent cx="800100" cy="1028700"/>
            <wp:effectExtent l="19050" t="0" r="0" b="0"/>
            <wp:docPr id="13" name="irc_mi" descr="http://www.zin.ru/animalia/coleoptera/images/foto/carabus-%28cryptocarabus%29--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n.ru/animalia/coleoptera/images/foto/carabus-%28cryptocarabus%29--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cărăbuş    sau   cărăbuj    </w:t>
      </w:r>
      <w:r w:rsidR="00C63DFC">
        <w:t xml:space="preserve">  </w:t>
      </w:r>
      <w:r w:rsidR="00C63DFC">
        <w:rPr>
          <w:noProof/>
        </w:rPr>
        <w:drawing>
          <wp:inline distT="0" distB="0" distL="0" distR="0">
            <wp:extent cx="1123950" cy="1028700"/>
            <wp:effectExtent l="19050" t="0" r="0" b="0"/>
            <wp:docPr id="16" name="irc_mi" descr="http://www.prelungiri.ro/wp-content/uploads/2011/03/vrajitor-gabriel-armanu-harry-po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elungiri.ro/wp-content/uploads/2011/03/vrajitor-gabriel-armanu-harry-pot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DFC">
        <w:t xml:space="preserve">   vrăjitor sau vrăşitor</w:t>
      </w:r>
    </w:p>
    <w:p w:rsidR="00C63DFC" w:rsidRDefault="00C63DFC" w:rsidP="006D64A5"/>
    <w:p w:rsidR="00C63DFC" w:rsidRDefault="00C63DFC" w:rsidP="006D64A5">
      <w:r>
        <w:rPr>
          <w:noProof/>
        </w:rPr>
        <w:drawing>
          <wp:inline distT="0" distB="0" distL="0" distR="0">
            <wp:extent cx="952500" cy="762000"/>
            <wp:effectExtent l="19050" t="0" r="0" b="0"/>
            <wp:docPr id="19" name="irc_mi" descr="http://img02.mercador.ro/images_mercadorro/4356628_2_644x461_pijamale-buclucase-si-compleuri-pentru-copii-fotograf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02.mercador.ro/images_mercadorro/4356628_2_644x461_pijamale-buclucase-si-compleuri-pentru-copii-fotografi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pişamale   sau   pijamale     </w:t>
      </w:r>
      <w:r>
        <w:rPr>
          <w:noProof/>
        </w:rPr>
        <w:drawing>
          <wp:inline distT="0" distB="0" distL="0" distR="0">
            <wp:extent cx="990600" cy="609600"/>
            <wp:effectExtent l="19050" t="0" r="0" b="0"/>
            <wp:docPr id="22" name="irc_mi" descr="http://produsealimentare.net/images/casc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dusealimentare.net/images/cascava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cajcaval   sau caşcaval</w:t>
      </w:r>
    </w:p>
    <w:p w:rsidR="00C63DFC" w:rsidRDefault="00C63DFC" w:rsidP="006D64A5"/>
    <w:sectPr w:rsidR="00C63DFC" w:rsidSect="0053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42260"/>
    <w:multiLevelType w:val="hybridMultilevel"/>
    <w:tmpl w:val="618E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64A5"/>
    <w:rsid w:val="0032595F"/>
    <w:rsid w:val="00532631"/>
    <w:rsid w:val="006D64A5"/>
    <w:rsid w:val="008B22AC"/>
    <w:rsid w:val="00C6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Antoguru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Dadu</dc:creator>
  <cp:keywords/>
  <dc:description/>
  <cp:lastModifiedBy>Dadu</cp:lastModifiedBy>
  <cp:revision>2</cp:revision>
  <dcterms:created xsi:type="dcterms:W3CDTF">2013-03-30T13:36:00Z</dcterms:created>
  <dcterms:modified xsi:type="dcterms:W3CDTF">2013-03-30T14:04:00Z</dcterms:modified>
</cp:coreProperties>
</file>